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324A03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16.4pt;margin-top:-40.85pt;width:252.7pt;height:53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543080" w:rsidRDefault="00543080" w:rsidP="00866BFE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color w:val="FF0000"/>
                      <w:sz w:val="22"/>
                      <w:szCs w:val="22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color w:val="FF0000"/>
                      <w:sz w:val="22"/>
                      <w:szCs w:val="22"/>
                      <w:rtl/>
                    </w:rPr>
                    <w:t>به نام خدا</w:t>
                  </w:r>
                </w:p>
                <w:p w:rsidR="00866BFE" w:rsidRPr="00866BFE" w:rsidRDefault="00866BFE" w:rsidP="00543080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color w:val="FF0000"/>
                      <w:sz w:val="22"/>
                      <w:szCs w:val="22"/>
                      <w:rtl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color w:val="FF0000"/>
                      <w:sz w:val="22"/>
                      <w:szCs w:val="22"/>
                      <w:rtl/>
                    </w:rPr>
                    <w:t>تعریف آلودگی هوا</w:t>
                  </w:r>
                </w:p>
                <w:p w:rsidR="00866BFE" w:rsidRPr="00866BFE" w:rsidRDefault="00866BFE" w:rsidP="002541B0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آلودگی هوا به وجود هر ماده ای در هوا که می تواند برای انسان یا محیط او مضر باشدآلودگی هوا گفته می شود.</w:t>
                  </w:r>
                </w:p>
                <w:p w:rsidR="00866BFE" w:rsidRPr="00866BFE" w:rsidRDefault="00866BFE" w:rsidP="002541B0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منابع آلوده کننده هوا به دو قسمت طبیعی یا مصنوعی تقسیم می شوند:</w:t>
                  </w:r>
                </w:p>
                <w:p w:rsidR="00866BFE" w:rsidRPr="00866BFE" w:rsidRDefault="00866BFE" w:rsidP="002541B0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 xml:space="preserve">1-منابع طبیعی شامل فعالیت های آتش نشان ها و آتش سوزی جنگل ، گردو غبار طبیعی ، دود و مونوکسید کربن </w:t>
                  </w:r>
                </w:p>
                <w:p w:rsidR="00866BFE" w:rsidRPr="00866BFE" w:rsidRDefault="00866BFE" w:rsidP="002541B0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 xml:space="preserve">2-منابع  مصنوعی مانند وسایل نقلیه موتوری که دی اکسید نیتروژن که مهم ترین آلوده کننده هوا است را تولید می کنند. </w:t>
                  </w:r>
                </w:p>
                <w:p w:rsidR="00866BFE" w:rsidRPr="00866BFE" w:rsidRDefault="00866BFE" w:rsidP="002541B0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color w:val="FF0000"/>
                      <w:sz w:val="22"/>
                      <w:szCs w:val="22"/>
                      <w:rtl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color w:val="FF0000"/>
                      <w:sz w:val="22"/>
                      <w:szCs w:val="22"/>
                      <w:rtl/>
                    </w:rPr>
                    <w:t>علائم آلودگی هوا</w:t>
                  </w:r>
                </w:p>
                <w:p w:rsidR="00866BFE" w:rsidRPr="00866BFE" w:rsidRDefault="00866BFE" w:rsidP="002541B0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سردرد ، سرگیجه ، خواب آلودگی ، بی حوصلگی ، استرس سوزش چشم ، بینی و حلق و تنگی نفس</w:t>
                  </w:r>
                </w:p>
                <w:p w:rsidR="00866BFE" w:rsidRPr="00866BFE" w:rsidRDefault="00866BFE" w:rsidP="002541B0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color w:val="002060"/>
                      <w:sz w:val="22"/>
                      <w:szCs w:val="22"/>
                      <w:rtl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color w:val="002060"/>
                      <w:sz w:val="22"/>
                      <w:szCs w:val="22"/>
                      <w:rtl/>
                    </w:rPr>
                    <w:t>در مواقع آلودگی هوا چه کنیم ؟</w:t>
                  </w:r>
                </w:p>
                <w:p w:rsidR="00866BFE" w:rsidRPr="00866BFE" w:rsidRDefault="00866BFE" w:rsidP="002541B0">
                  <w:pPr>
                    <w:pStyle w:val="NormalWeb"/>
                    <w:numPr>
                      <w:ilvl w:val="0"/>
                      <w:numId w:val="3"/>
                    </w:numPr>
                    <w:bidi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در روزهای بحرانی آلودگی هوا حتی الامکان از تردد در محدوده های مرکزی و پرترافیک</w:t>
                  </w:r>
                  <w:r w:rsidR="00C97DCE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 xml:space="preserve"> </w:t>
                  </w:r>
                  <w:r w:rsidRPr="00866BFE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شهر اجتناب شود.</w:t>
                  </w:r>
                </w:p>
                <w:p w:rsidR="00866BFE" w:rsidRPr="00866BFE" w:rsidRDefault="00866BFE" w:rsidP="002541B0">
                  <w:pPr>
                    <w:pStyle w:val="NormalWeb"/>
                    <w:numPr>
                      <w:ilvl w:val="0"/>
                      <w:numId w:val="3"/>
                    </w:numPr>
                    <w:bidi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استفاده از وسایل حمل و نقل عمومی در سفرهای روزانه درون شهری را جایگزین خودروهای شخصی نمایید.</w:t>
                  </w:r>
                </w:p>
                <w:p w:rsidR="00866BFE" w:rsidRPr="00866BFE" w:rsidRDefault="00866BFE" w:rsidP="002541B0">
                  <w:pPr>
                    <w:pStyle w:val="NormalWeb"/>
                    <w:numPr>
                      <w:ilvl w:val="0"/>
                      <w:numId w:val="3"/>
                    </w:numPr>
                    <w:bidi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از روشن نگه داشتن بی دلیل خو</w:t>
                  </w:r>
                  <w:r w:rsidR="00C97DCE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د</w:t>
                  </w:r>
                  <w:r w:rsidRPr="00866BFE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رو پرهیز کنید.</w:t>
                  </w:r>
                </w:p>
                <w:p w:rsidR="00866BFE" w:rsidRDefault="00866BFE" w:rsidP="002541B0">
                  <w:pPr>
                    <w:pStyle w:val="NormalWeb"/>
                    <w:numPr>
                      <w:ilvl w:val="0"/>
                      <w:numId w:val="3"/>
                    </w:numPr>
                    <w:bidi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فعالیت یا بازی کودکان در محیطهای باز را محدود نمایید و افراد مسن یا افراد با بیماری های قلبی ریوی نظیر آسم ، برونشیت مزمن و نارسایی قلبی از خروج از خانه اجتناب کنند.</w:t>
                  </w:r>
                </w:p>
                <w:p w:rsidR="002541B0" w:rsidRPr="00677990" w:rsidRDefault="002541B0" w:rsidP="00543080">
                  <w:pPr>
                    <w:pStyle w:val="NormalWeb"/>
                    <w:numPr>
                      <w:ilvl w:val="0"/>
                      <w:numId w:val="3"/>
                    </w:numPr>
                    <w:bidi/>
                    <w:jc w:val="lowKashida"/>
                    <w:rPr>
                      <w:rFonts w:cs="B Nazani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677990">
                    <w:rPr>
                      <w:rFonts w:cs="B Nazanin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>ا</w:t>
                  </w:r>
                  <w:r w:rsidRPr="00677990">
                    <w:rPr>
                      <w:rFonts w:cs="B Nazanin"/>
                      <w:b/>
                      <w:bCs/>
                      <w:color w:val="000000" w:themeColor="text1"/>
                      <w:sz w:val="22"/>
                      <w:szCs w:val="22"/>
                      <w:rtl/>
                    </w:rPr>
                    <w:t xml:space="preserve">ز آنجا که آلودگی هوای سبب تحریک ناحیه فوقانی سیستم تنفسی و ایجاد سرفه نیز میشود بهتر است </w:t>
                  </w: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324A03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0.65pt;margin-top:37.9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324A03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8.45pt;margin-top:-40.85pt;width:272.4pt;height:539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D638BC" w:rsidRDefault="00543080" w:rsidP="00D638BC">
                  <w:pPr>
                    <w:spacing w:before="20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677990">
                    <w:rPr>
                      <w:rFonts w:cs="B Nazanin"/>
                      <w:b/>
                      <w:bCs/>
                      <w:color w:val="000000" w:themeColor="text1"/>
                      <w:rtl/>
                    </w:rPr>
                    <w:t>به طور مرتب آب بنوشید و از خشک شدن گلو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D638BC">
                    <w:rPr>
                      <w:rFonts w:cs="B Nazanin" w:hint="cs"/>
                      <w:b/>
                      <w:bCs/>
                      <w:rtl/>
                    </w:rPr>
                    <w:t xml:space="preserve">جلوگیری </w:t>
                  </w:r>
                  <w:r w:rsidR="00D638BC" w:rsidRPr="00D638BC">
                    <w:rPr>
                      <w:rFonts w:cs="B Nazanin"/>
                      <w:b/>
                      <w:bCs/>
                      <w:rtl/>
                    </w:rPr>
                    <w:t>کنید و در صورت امکان رطوبت خانه را با استفاده از دستگاههای بخور متناسب کنید</w:t>
                  </w:r>
                  <w:r w:rsidR="00D638BC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866BFE" w:rsidRPr="00D638BC" w:rsidRDefault="00866BFE" w:rsidP="00D638BC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spacing w:before="200"/>
                    <w:jc w:val="lowKashida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</w:rPr>
                  </w:pPr>
                  <w:r w:rsidRPr="00D638BC">
                    <w:rPr>
                      <w:rFonts w:ascii="Calibri" w:eastAsia="Calibri" w:hAnsi="Calibri" w:cs="B Nazanin" w:hint="cs"/>
                      <w:b/>
                      <w:bCs/>
                      <w:color w:val="000000" w:themeColor="text1"/>
                      <w:rtl/>
                    </w:rPr>
                    <w:t>به گزارش های روزانه اداره هواشناسی محلی دقیقا توجه کنیدتا بتوانید در مواقع خطر اقدامات لازم رابرای پرهیز از آسیب جسمانی به عمل آورید.</w:t>
                  </w:r>
                </w:p>
                <w:p w:rsidR="00866BFE" w:rsidRPr="00866BFE" w:rsidRDefault="00866BFE" w:rsidP="00866BFE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spacing w:before="200"/>
                    <w:jc w:val="lowKashida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</w:rPr>
                  </w:pPr>
                  <w:r w:rsidRPr="00866BFE">
                    <w:rPr>
                      <w:rFonts w:ascii="Calibri" w:eastAsia="Calibri" w:hAnsi="Calibri" w:cs="B Nazanin" w:hint="cs"/>
                      <w:b/>
                      <w:bCs/>
                      <w:color w:val="000000" w:themeColor="text1"/>
                      <w:rtl/>
                    </w:rPr>
                    <w:t>در مواقع آلودگی هوا برای ورزش کردن از سالن های سرپوشیده به جای فضای باز استفاده کنید.</w:t>
                  </w:r>
                </w:p>
                <w:p w:rsidR="00866BFE" w:rsidRDefault="00866BFE" w:rsidP="00866BFE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spacing w:before="200"/>
                    <w:jc w:val="lowKashida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</w:rPr>
                  </w:pPr>
                  <w:r w:rsidRPr="00866BFE">
                    <w:rPr>
                      <w:rFonts w:ascii="Calibri" w:eastAsia="Calibri" w:hAnsi="Calibri" w:cs="B Nazanin" w:hint="cs"/>
                      <w:b/>
                      <w:bCs/>
                      <w:color w:val="000000" w:themeColor="text1"/>
                      <w:rtl/>
                    </w:rPr>
                    <w:t>از استعمال دخانیات بپرهیزید.</w:t>
                  </w:r>
                </w:p>
                <w:p w:rsidR="00866BFE" w:rsidRPr="00866BFE" w:rsidRDefault="00866BFE" w:rsidP="00866BFE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spacing w:before="200"/>
                    <w:jc w:val="lowKashida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</w:rPr>
                  </w:pPr>
                  <w:r w:rsidRPr="00866BFE">
                    <w:rPr>
                      <w:rFonts w:ascii="Calibri" w:eastAsia="Calibri" w:hAnsi="Calibri" w:cs="B Nazanin" w:hint="cs"/>
                      <w:b/>
                      <w:bCs/>
                      <w:color w:val="000000" w:themeColor="text1"/>
                      <w:rtl/>
                    </w:rPr>
                    <w:t>در هنگان طبخ غذا از هود یا تهویه استفاده کنید.</w:t>
                  </w:r>
                </w:p>
                <w:p w:rsidR="00866BFE" w:rsidRPr="00866BFE" w:rsidRDefault="00866BFE" w:rsidP="00866BFE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spacing w:before="200"/>
                    <w:jc w:val="lowKashida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</w:rPr>
                  </w:pPr>
                  <w:r w:rsidRPr="00866BFE">
                    <w:rPr>
                      <w:rFonts w:ascii="Calibri" w:eastAsia="Calibri" w:hAnsi="Calibri" w:cs="B Nazanin" w:hint="cs"/>
                      <w:b/>
                      <w:bCs/>
                      <w:color w:val="000000" w:themeColor="text1"/>
                      <w:rtl/>
                    </w:rPr>
                    <w:t>گیاهان هوای خانه را تمیز می کنند از وجود گل ها و گیاهان متناسب با فضایی که در اختیار دارید بهره ببرید.</w:t>
                  </w:r>
                </w:p>
                <w:p w:rsidR="00866BFE" w:rsidRPr="00543080" w:rsidRDefault="00866BFE" w:rsidP="00866BFE">
                  <w:pPr>
                    <w:pStyle w:val="ListParagraph"/>
                    <w:numPr>
                      <w:ilvl w:val="0"/>
                      <w:numId w:val="4"/>
                    </w:numPr>
                    <w:bidi/>
                    <w:spacing w:before="200"/>
                    <w:ind w:left="52"/>
                    <w:jc w:val="center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543080">
                    <w:rPr>
                      <w:rFonts w:ascii="Calibri" w:eastAsia="Calibri" w:hAnsi="Calibri" w:cs="B Nazanin" w:hint="cs"/>
                      <w:b/>
                      <w:bCs/>
                      <w:color w:val="000000" w:themeColor="text1"/>
                      <w:rtl/>
                    </w:rPr>
                    <w:t>در هنگام استفاده از تمیز کننده های شیمیایی به دستورالعمل مصرف آن توجه فرموده و از ماسک استفاده نمایید.</w:t>
                  </w:r>
                  <w:r w:rsidRPr="00543080">
                    <w:rPr>
                      <w:rFonts w:ascii="Calibri" w:eastAsia="Calibri" w:hAnsi="Calibri" w:cs="B Nazanin"/>
                      <w:b/>
                      <w:bCs/>
                      <w:noProof/>
                      <w:color w:val="000000" w:themeColor="text1"/>
                      <w:rtl/>
                    </w:rPr>
                    <w:t xml:space="preserve"> </w:t>
                  </w:r>
                  <w:r w:rsidRPr="00BD3B36">
                    <w:rPr>
                      <w:noProof/>
                      <w:rtl/>
                    </w:rPr>
                    <w:drawing>
                      <wp:inline distT="0" distB="0" distL="0" distR="0">
                        <wp:extent cx="1285875" cy="704850"/>
                        <wp:effectExtent l="19050" t="0" r="9525" b="0"/>
                        <wp:docPr id="12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ماسک-و-طریقه-صحیح-استفاده-از-آن-شبکه-جامع-آلرژی-1.jpg"/>
                                <pic:cNvPicPr/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972" t="21265" r="43076" b="5175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34897" cy="7317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67ECB" w:rsidRPr="00120986" w:rsidRDefault="00767ECB" w:rsidP="00767ECB">
                  <w:pPr>
                    <w:spacing w:line="240" w:lineRule="auto"/>
                    <w:jc w:val="lowKashida"/>
                    <w:rPr>
                      <w:rFonts w:cs="B Titr"/>
                      <w:b/>
                      <w:bCs/>
                      <w:color w:val="FF0000"/>
                      <w:rtl/>
                    </w:rPr>
                  </w:pPr>
                  <w:r w:rsidRPr="00120986">
                    <w:rPr>
                      <w:rFonts w:cs="B Titr" w:hint="cs"/>
                      <w:b/>
                      <w:bCs/>
                      <w:color w:val="FF0000"/>
                      <w:rtl/>
                    </w:rPr>
                    <w:t>گروههای حساس را بشناسید :</w:t>
                  </w:r>
                </w:p>
                <w:p w:rsidR="00866BFE" w:rsidRPr="00E16981" w:rsidRDefault="00120986" w:rsidP="00120986">
                  <w:pPr>
                    <w:pStyle w:val="ListParagraph"/>
                    <w:bidi/>
                    <w:spacing w:before="200"/>
                    <w:ind w:left="0"/>
                    <w:jc w:val="lowKashida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</w:pPr>
                  <w:r w:rsidRPr="00120986">
                    <w:rPr>
                      <w:rFonts w:cs="B Nazanin"/>
                      <w:b/>
                      <w:bCs/>
                      <w:rtl/>
                    </w:rPr>
                    <w:t>کودکان، سالمندان، زنان باردار، افراد دارای بیماری های زمینه ای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/>
                      <w:b/>
                      <w:bCs/>
                      <w:rtl/>
                    </w:rPr>
                    <w:t>افراد مبت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لا</w:t>
                  </w:r>
                  <w:r w:rsidRPr="00120986">
                    <w:rPr>
                      <w:rFonts w:cs="B Nazanin"/>
                      <w:b/>
                      <w:bCs/>
                      <w:rtl/>
                    </w:rPr>
                    <w:t xml:space="preserve"> به آسم، </w:t>
                  </w:r>
                  <w:r>
                    <w:rPr>
                      <w:rFonts w:cs="B Nazanin"/>
                      <w:b/>
                      <w:bCs/>
                      <w:rtl/>
                    </w:rPr>
                    <w:t>افراد مبت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لا</w:t>
                  </w:r>
                  <w:r w:rsidRPr="00120986">
                    <w:rPr>
                      <w:rFonts w:cs="B Nazanin"/>
                      <w:b/>
                      <w:bCs/>
                      <w:rtl/>
                    </w:rPr>
                    <w:t xml:space="preserve"> به بی</w:t>
                  </w:r>
                  <w:r>
                    <w:rPr>
                      <w:rFonts w:cs="B Nazanin"/>
                      <w:b/>
                      <w:bCs/>
                      <w:rtl/>
                    </w:rPr>
                    <w:t>ماری های قلبی-عروقی، افراد مبت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لا</w:t>
                  </w:r>
                  <w:r w:rsidRPr="00120986">
                    <w:rPr>
                      <w:rFonts w:cs="B Nazanin"/>
                      <w:b/>
                      <w:bCs/>
                      <w:rtl/>
                    </w:rPr>
                    <w:t xml:space="preserve"> به بیماری های مزمن انسداد ریوی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(</w:t>
                  </w:r>
                  <w:r w:rsidRPr="00120986">
                    <w:rPr>
                      <w:rFonts w:cs="B Nazanin"/>
                      <w:b/>
                      <w:bCs/>
                    </w:rPr>
                    <w:t>COPD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)</w:t>
                  </w:r>
                  <w:r>
                    <w:rPr>
                      <w:rFonts w:cs="B Nazanin"/>
                      <w:b/>
                      <w:bCs/>
                      <w:rtl/>
                    </w:rPr>
                    <w:t>افراد مبت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لا</w:t>
                  </w:r>
                  <w:r>
                    <w:rPr>
                      <w:rFonts w:cs="B Nazanin"/>
                      <w:b/>
                      <w:bCs/>
                      <w:rtl/>
                    </w:rPr>
                    <w:t xml:space="preserve"> به بیماری دیابت، افراد مبت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لا</w:t>
                  </w:r>
                  <w:r>
                    <w:rPr>
                      <w:rFonts w:cs="B Nazanin"/>
                      <w:b/>
                      <w:bCs/>
                      <w:rtl/>
                    </w:rPr>
                    <w:t xml:space="preserve"> به سرطان، افراد مبت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لا</w:t>
                  </w:r>
                  <w:r w:rsidRPr="00120986">
                    <w:rPr>
                      <w:rFonts w:cs="B Nazanin"/>
                      <w:b/>
                      <w:bCs/>
                      <w:rtl/>
                    </w:rPr>
                    <w:t xml:space="preserve"> به کووید</w:t>
                  </w:r>
                  <w:r w:rsidRPr="00120986">
                    <w:rPr>
                      <w:rFonts w:cs="B Nazanin"/>
                      <w:b/>
                      <w:bCs/>
                    </w:rPr>
                    <w:t>-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19   </w:t>
                  </w:r>
                  <w:r w:rsidRPr="00120986">
                    <w:rPr>
                      <w:rFonts w:cs="B Nazanin"/>
                      <w:b/>
                      <w:bCs/>
                      <w:rtl/>
                    </w:rPr>
                    <w:t>افراد چاق، ساکنین در کنار اتوبان های پرترافیک، ورزشکاران و افراد سیگاری بیشتر تحت تاثیر آلودگی هوا قرار می گیرند</w:t>
                  </w:r>
                  <w:r>
                    <w:t>.</w:t>
                  </w:r>
                </w:p>
                <w:p w:rsidR="0043784F" w:rsidRPr="005404DA" w:rsidRDefault="00F62E17" w:rsidP="00374D8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 xml:space="preserve">                        </w:t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324A03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13.1pt;margin-top:37.9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324A03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4.5pt;margin-top:-40.85pt;width:261.25pt;height:539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866BFE" w:rsidRPr="00866BFE" w:rsidRDefault="00866BFE" w:rsidP="00866BFE">
                  <w:pPr>
                    <w:pStyle w:val="NormalWeb"/>
                    <w:numPr>
                      <w:ilvl w:val="0"/>
                      <w:numId w:val="5"/>
                    </w:numPr>
                    <w:bidi/>
                    <w:ind w:left="315" w:firstLine="45"/>
                    <w:jc w:val="lowKashida"/>
                    <w:rPr>
                      <w:rFonts w:cs="B Nazanin"/>
                      <w:b/>
                      <w:bCs/>
                      <w:noProof/>
                      <w:color w:val="0000FF"/>
                      <w:sz w:val="22"/>
                      <w:szCs w:val="22"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noProof/>
                      <w:color w:val="000000" w:themeColor="text1"/>
                      <w:sz w:val="22"/>
                      <w:szCs w:val="22"/>
                      <w:rtl/>
                    </w:rPr>
                    <w:t>هنگام آلودگی هوا از ماسک فیلتردار استفاده کنید.</w:t>
                  </w:r>
                </w:p>
                <w:p w:rsidR="00866BFE" w:rsidRPr="00866BFE" w:rsidRDefault="00866BFE" w:rsidP="00866BFE">
                  <w:pPr>
                    <w:pStyle w:val="NormalWeb"/>
                    <w:bidi/>
                    <w:ind w:left="315" w:firstLine="45"/>
                    <w:jc w:val="lowKashida"/>
                    <w:rPr>
                      <w:rFonts w:cs="B Nazanin"/>
                      <w:b/>
                      <w:bCs/>
                      <w:noProof/>
                      <w:color w:val="0000FF"/>
                      <w:sz w:val="22"/>
                      <w:szCs w:val="22"/>
                    </w:rPr>
                  </w:pPr>
                </w:p>
                <w:p w:rsidR="00866BFE" w:rsidRPr="00866BFE" w:rsidRDefault="00866BFE" w:rsidP="00866BFE">
                  <w:pPr>
                    <w:pStyle w:val="NormalWeb"/>
                    <w:bidi/>
                    <w:ind w:left="315" w:firstLine="45"/>
                    <w:jc w:val="center"/>
                    <w:rPr>
                      <w:rFonts w:cs="B Nazanin"/>
                      <w:b/>
                      <w:bCs/>
                      <w:noProof/>
                      <w:color w:val="0000FF"/>
                      <w:sz w:val="22"/>
                      <w:szCs w:val="22"/>
                      <w:rtl/>
                    </w:rPr>
                  </w:pPr>
                  <w:r w:rsidRPr="00866BFE">
                    <w:rPr>
                      <w:rFonts w:cs="B Nazanin"/>
                      <w:b/>
                      <w:bCs/>
                      <w:noProof/>
                      <w:color w:val="0000FF"/>
                      <w:sz w:val="22"/>
                      <w:szCs w:val="22"/>
                      <w:rtl/>
                      <w:lang w:bidi="ar-SA"/>
                    </w:rPr>
                    <w:drawing>
                      <wp:inline distT="0" distB="0" distL="0" distR="0">
                        <wp:extent cx="1843682" cy="950595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download (3)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59147" cy="9585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6BFE" w:rsidRPr="00866BFE" w:rsidRDefault="00866BFE" w:rsidP="00866BFE">
                  <w:pPr>
                    <w:pStyle w:val="NormalWeb"/>
                    <w:bidi/>
                    <w:ind w:left="315" w:firstLine="45"/>
                    <w:jc w:val="lowKashida"/>
                    <w:rPr>
                      <w:b/>
                      <w:bCs/>
                      <w:noProof/>
                      <w:color w:val="0000FF"/>
                      <w:sz w:val="22"/>
                      <w:szCs w:val="22"/>
                      <w:rtl/>
                    </w:rPr>
                  </w:pPr>
                </w:p>
                <w:p w:rsidR="00866BFE" w:rsidRPr="00866BFE" w:rsidRDefault="00866BFE" w:rsidP="00866BFE">
                  <w:pPr>
                    <w:pStyle w:val="NormalWeb"/>
                    <w:numPr>
                      <w:ilvl w:val="0"/>
                      <w:numId w:val="5"/>
                    </w:numPr>
                    <w:bidi/>
                    <w:ind w:left="315" w:firstLine="45"/>
                    <w:jc w:val="lowKashida"/>
                    <w:rPr>
                      <w:b/>
                      <w:bCs/>
                      <w:noProof/>
                      <w:color w:val="0000FF"/>
                      <w:sz w:val="22"/>
                      <w:szCs w:val="22"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noProof/>
                      <w:color w:val="000000" w:themeColor="text1"/>
                      <w:sz w:val="22"/>
                      <w:szCs w:val="22"/>
                      <w:rtl/>
                    </w:rPr>
                    <w:t>یکی از توصیه های تغذیه ای در شرایط آلودگی هوا مصرف شیر کم چرب است ، شیر به دلیل دارابودن فسفر  منیزیم و کلسیم خنثی کننده سموم بوده و دفع ادرار و مدفوع و مواد آلاینده را تنظیم می کند.</w:t>
                  </w:r>
                </w:p>
                <w:p w:rsidR="00866BFE" w:rsidRPr="00866BFE" w:rsidRDefault="00866BFE" w:rsidP="00866BFE">
                  <w:pPr>
                    <w:pStyle w:val="NormalWeb"/>
                    <w:bidi/>
                    <w:ind w:left="315" w:firstLine="45"/>
                    <w:jc w:val="center"/>
                    <w:rPr>
                      <w:b/>
                      <w:bCs/>
                      <w:noProof/>
                      <w:color w:val="0000FF"/>
                      <w:sz w:val="22"/>
                      <w:szCs w:val="22"/>
                    </w:rPr>
                  </w:pPr>
                  <w:r w:rsidRPr="00866BFE">
                    <w:rPr>
                      <w:rFonts w:hint="cs"/>
                      <w:b/>
                      <w:bCs/>
                      <w:noProof/>
                      <w:color w:val="0000FF"/>
                      <w:sz w:val="22"/>
                      <w:szCs w:val="22"/>
                      <w:lang w:bidi="ar-SA"/>
                    </w:rPr>
                    <w:drawing>
                      <wp:inline distT="0" distB="0" distL="0" distR="0">
                        <wp:extent cx="2008980" cy="1255395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images (5)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24141" cy="12648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6BFE" w:rsidRPr="00866BFE" w:rsidRDefault="00866BFE" w:rsidP="00866BFE">
                  <w:pPr>
                    <w:pStyle w:val="NormalWeb"/>
                    <w:numPr>
                      <w:ilvl w:val="0"/>
                      <w:numId w:val="5"/>
                    </w:numPr>
                    <w:bidi/>
                    <w:ind w:left="315" w:firstLine="45"/>
                    <w:jc w:val="lowKashida"/>
                    <w:rPr>
                      <w:b/>
                      <w:bCs/>
                      <w:noProof/>
                      <w:color w:val="0000FF"/>
                      <w:sz w:val="22"/>
                      <w:szCs w:val="22"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noProof/>
                      <w:color w:val="000000" w:themeColor="text1"/>
                      <w:sz w:val="22"/>
                      <w:szCs w:val="22"/>
                      <w:rtl/>
                    </w:rPr>
                    <w:t>روی ، از دسته مواد مغذی است که در هوای آلوده موجب کاهش جذب فلزات سنگین شده و دفع سرب را بالا می برد و از این طریق  زمان تماس با این ترکیبات زیانبار را در بدن به حداقل می رساند بنابراین مصرف مواد غذایی حاوی روی مثل انواع فراورده های پروتئینی (گوشت ، مرغ ماهی ) نخودسبز ، جبوبات به ویژه عدس و جوانه گندم و غلات سبوس دار و لبنیات و تخم مرغ توصیه می شود.</w:t>
                  </w:r>
                </w:p>
                <w:p w:rsidR="00866BFE" w:rsidRPr="00866BFE" w:rsidRDefault="00866BFE" w:rsidP="00866BFE">
                  <w:pPr>
                    <w:pStyle w:val="NormalWeb"/>
                    <w:bidi/>
                    <w:ind w:left="315" w:firstLine="45"/>
                    <w:jc w:val="lowKashida"/>
                    <w:rPr>
                      <w:b/>
                      <w:bCs/>
                      <w:noProof/>
                      <w:color w:val="0000FF"/>
                      <w:sz w:val="22"/>
                      <w:szCs w:val="22"/>
                      <w:rtl/>
                    </w:rPr>
                  </w:pPr>
                  <w:r w:rsidRPr="00866BFE">
                    <w:rPr>
                      <w:b/>
                      <w:bCs/>
                      <w:noProof/>
                      <w:color w:val="0000FF"/>
                      <w:sz w:val="22"/>
                      <w:szCs w:val="22"/>
                      <w:rtl/>
                      <w:lang w:bidi="ar-SA"/>
                    </w:rPr>
                    <w:drawing>
                      <wp:inline distT="0" distB="0" distL="0" distR="0">
                        <wp:extent cx="1130710" cy="803910"/>
                        <wp:effectExtent l="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download (9)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2890" cy="8125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66BFE">
                    <w:rPr>
                      <w:b/>
                      <w:bCs/>
                      <w:noProof/>
                      <w:color w:val="0000FF"/>
                      <w:sz w:val="22"/>
                      <w:szCs w:val="22"/>
                      <w:rtl/>
                      <w:lang w:bidi="ar-SA"/>
                    </w:rPr>
                    <w:drawing>
                      <wp:inline distT="0" distB="0" distL="0" distR="0">
                        <wp:extent cx="1389888" cy="657860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download (8).jp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7825" cy="666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6BFE" w:rsidRPr="00866BFE" w:rsidRDefault="00866BFE" w:rsidP="00866BFE">
                  <w:pPr>
                    <w:pStyle w:val="NormalWeb"/>
                    <w:bidi/>
                    <w:ind w:left="315" w:firstLine="45"/>
                    <w:jc w:val="lowKashida"/>
                    <w:rPr>
                      <w:b/>
                      <w:bCs/>
                      <w:noProof/>
                      <w:color w:val="0000FF"/>
                      <w:sz w:val="22"/>
                      <w:szCs w:val="22"/>
                      <w:rtl/>
                    </w:rPr>
                  </w:pPr>
                </w:p>
                <w:p w:rsidR="00B33632" w:rsidRDefault="00B33632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B33632" w:rsidRDefault="00B33632" w:rsidP="00B33632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B33632" w:rsidRDefault="00B33632" w:rsidP="00B33632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0114CC" w:rsidRDefault="000114CC" w:rsidP="000114CC">
                  <w:pPr>
                    <w:jc w:val="right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         </w:t>
                  </w:r>
                  <w:r w:rsidR="00A66D9C" w:rsidRPr="007646F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</w:p>
                <w:p w:rsidR="00537435" w:rsidRPr="007646F8" w:rsidRDefault="00A66D9C" w:rsidP="000114CC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7646F8">
                    <w:rPr>
                      <w:rFonts w:cs="B Nazanin" w:hint="cs"/>
                      <w:b/>
                      <w:bCs/>
                      <w:rtl/>
                    </w:rPr>
                    <w:t xml:space="preserve">        </w:t>
                  </w:r>
                  <w:r w:rsidR="007646F8" w:rsidRPr="007646F8">
                    <w:rPr>
                      <w:rFonts w:cs="B Nazanin" w:hint="cs"/>
                      <w:b/>
                      <w:bCs/>
                      <w:rtl/>
                    </w:rPr>
                    <w:t xml:space="preserve">    </w:t>
                  </w:r>
                </w:p>
                <w:p w:rsidR="000114CC" w:rsidRDefault="000114CC"/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324A03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96.35pt;margin-top:37.9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324A03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5.6pt;margin-top:-37.95pt;width:254.55pt;height:545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866BFE" w:rsidRPr="00866BFE" w:rsidRDefault="00866BFE" w:rsidP="00866BFE">
                  <w:pPr>
                    <w:pStyle w:val="NormalWeb"/>
                    <w:numPr>
                      <w:ilvl w:val="0"/>
                      <w:numId w:val="6"/>
                    </w:numPr>
                    <w:bidi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</w:rPr>
                    <w:t>یکی از مواد معدنی موثر در پیشگیری از آسیب های وارده به سلول های بدن سلنیوم است ، که در گوشت قرمز غلات حبوبات ، تخم مرغ و سیر وجود دارد.</w:t>
                  </w:r>
                </w:p>
                <w:p w:rsidR="00866BFE" w:rsidRPr="00866BFE" w:rsidRDefault="00866BFE" w:rsidP="00866BFE">
                  <w:pPr>
                    <w:pStyle w:val="NormalWeb"/>
                    <w:numPr>
                      <w:ilvl w:val="0"/>
                      <w:numId w:val="6"/>
                    </w:numPr>
                    <w:bidi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</w:rPr>
                  </w:pPr>
                </w:p>
                <w:p w:rsidR="00866BFE" w:rsidRPr="00866BFE" w:rsidRDefault="00866BFE" w:rsidP="00866BFE">
                  <w:pPr>
                    <w:pStyle w:val="NormalWeb"/>
                    <w:bidi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noProof/>
                      <w:sz w:val="22"/>
                      <w:szCs w:val="22"/>
                      <w:lang w:bidi="ar-SA"/>
                    </w:rPr>
                    <w:drawing>
                      <wp:inline distT="0" distB="0" distL="0" distR="0">
                        <wp:extent cx="1681536" cy="1010920"/>
                        <wp:effectExtent l="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download (13).jp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04638" cy="10248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66BFE">
                    <w:rPr>
                      <w:rFonts w:cs="B Nazanin"/>
                      <w:b/>
                      <w:bCs/>
                      <w:noProof/>
                      <w:sz w:val="22"/>
                      <w:szCs w:val="22"/>
                      <w:rtl/>
                      <w:lang w:bidi="ar-SA"/>
                    </w:rPr>
                    <w:drawing>
                      <wp:inline distT="0" distB="0" distL="0" distR="0">
                        <wp:extent cx="1230037" cy="1023620"/>
                        <wp:effectExtent l="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download (12).jpg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6969" cy="10460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6BFE" w:rsidRPr="00866BFE" w:rsidRDefault="00866BFE" w:rsidP="00866BFE">
                  <w:pPr>
                    <w:pStyle w:val="NormalWeb"/>
                    <w:bidi/>
                    <w:ind w:left="720"/>
                    <w:jc w:val="lowKashida"/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</w:pPr>
                </w:p>
                <w:p w:rsidR="00866BFE" w:rsidRPr="00866BFE" w:rsidRDefault="00866BFE" w:rsidP="00866BFE">
                  <w:pPr>
                    <w:pStyle w:val="NormalWeb"/>
                    <w:bidi/>
                    <w:jc w:val="center"/>
                    <w:rPr>
                      <w:b/>
                      <w:bCs/>
                      <w:noProof/>
                      <w:color w:val="0000FF"/>
                      <w:sz w:val="22"/>
                      <w:szCs w:val="22"/>
                      <w:rtl/>
                    </w:rPr>
                  </w:pPr>
                  <w:r w:rsidRPr="00866BFE">
                    <w:rPr>
                      <w:b/>
                      <w:bCs/>
                      <w:noProof/>
                      <w:color w:val="0000FF"/>
                      <w:sz w:val="22"/>
                      <w:szCs w:val="22"/>
                      <w:rtl/>
                      <w:lang w:bidi="ar-SA"/>
                    </w:rPr>
                    <w:drawing>
                      <wp:inline distT="0" distB="0" distL="0" distR="0">
                        <wp:extent cx="1707515" cy="1011936"/>
                        <wp:effectExtent l="114300" t="114300" r="83185" b="131445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download (14).jpg"/>
                                <pic:cNvPicPr/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2577" cy="10208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6BFE" w:rsidRPr="00866BFE" w:rsidRDefault="00866BFE" w:rsidP="00866BFE">
                  <w:pPr>
                    <w:pStyle w:val="NormalWeb"/>
                    <w:bidi/>
                    <w:jc w:val="lowKashida"/>
                    <w:rPr>
                      <w:b/>
                      <w:bCs/>
                      <w:noProof/>
                      <w:color w:val="0000FF"/>
                      <w:sz w:val="22"/>
                      <w:szCs w:val="22"/>
                      <w:rtl/>
                    </w:rPr>
                  </w:pPr>
                </w:p>
                <w:p w:rsidR="00866BFE" w:rsidRPr="00866BFE" w:rsidRDefault="00866BFE" w:rsidP="00866BFE">
                  <w:pPr>
                    <w:pStyle w:val="NormalWeb"/>
                    <w:bidi/>
                    <w:jc w:val="lowKashida"/>
                    <w:rPr>
                      <w:b/>
                      <w:bCs/>
                      <w:noProof/>
                      <w:color w:val="0000FF"/>
                      <w:sz w:val="22"/>
                      <w:szCs w:val="22"/>
                      <w:rtl/>
                    </w:rPr>
                  </w:pPr>
                </w:p>
                <w:p w:rsidR="00866BFE" w:rsidRPr="00866BFE" w:rsidRDefault="00866BFE" w:rsidP="00866BFE">
                  <w:pPr>
                    <w:pStyle w:val="NormalWeb"/>
                    <w:numPr>
                      <w:ilvl w:val="0"/>
                      <w:numId w:val="7"/>
                    </w:numPr>
                    <w:bidi/>
                    <w:ind w:left="375"/>
                    <w:jc w:val="lowKashida"/>
                    <w:rPr>
                      <w:rFonts w:cs="B Nazanin"/>
                      <w:b/>
                      <w:bCs/>
                      <w:noProof/>
                      <w:color w:val="000000" w:themeColor="text1"/>
                      <w:sz w:val="22"/>
                      <w:szCs w:val="22"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noProof/>
                      <w:color w:val="000000" w:themeColor="text1"/>
                      <w:sz w:val="22"/>
                      <w:szCs w:val="22"/>
                      <w:rtl/>
                    </w:rPr>
                    <w:t>منیزیم به دلیل خاصیتی که در کاهش جدب سرب دارد بسیار کمک کننده است . این ماده در سبزیجات با برگ سبز تیره مانند کاهو ، اسفناج  ، کرفس و انواع سبزی خوردن موجود می باشد.</w:t>
                  </w:r>
                </w:p>
                <w:p w:rsidR="00F224F4" w:rsidRPr="00537435" w:rsidRDefault="00866BFE" w:rsidP="00866BFE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866BFE"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1985613" cy="1536192"/>
                        <wp:effectExtent l="0" t="0" r="0" b="0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download (10).jpg"/>
                                <pic:cNvPicPr/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9835" cy="15549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324A03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1.6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324A03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9.2pt;margin-top:-37.95pt;width:271.5pt;height:545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866BFE" w:rsidRPr="00866BFE" w:rsidRDefault="00866BFE" w:rsidP="00866BFE">
                  <w:pPr>
                    <w:pStyle w:val="ListParagraph"/>
                    <w:numPr>
                      <w:ilvl w:val="0"/>
                      <w:numId w:val="8"/>
                    </w:numPr>
                    <w:bidi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rtl/>
                    </w:rPr>
                    <w:t>مصرف منظم ماهی های چرب نظیر ماهی آزاد و ماهی سالمون در تقویت و بهبود دستگاه تنفس موثر است.</w:t>
                  </w:r>
                </w:p>
                <w:p w:rsidR="00866BFE" w:rsidRPr="00866BFE" w:rsidRDefault="00866BFE" w:rsidP="00866BFE">
                  <w:pPr>
                    <w:pStyle w:val="ListParagraph"/>
                    <w:jc w:val="lowKashida"/>
                    <w:rPr>
                      <w:rFonts w:cs="B Nazanin"/>
                      <w:b/>
                      <w:bCs/>
                    </w:rPr>
                  </w:pPr>
                </w:p>
                <w:p w:rsidR="00866BFE" w:rsidRPr="00866BFE" w:rsidRDefault="00866BFE" w:rsidP="00866BFE">
                  <w:pPr>
                    <w:pStyle w:val="ListParagraph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866BFE">
                    <w:rPr>
                      <w:rFonts w:cs="B Nazanin"/>
                      <w:b/>
                      <w:bCs/>
                      <w:noProof/>
                      <w:rtl/>
                    </w:rPr>
                    <w:drawing>
                      <wp:inline distT="0" distB="0" distL="0" distR="0">
                        <wp:extent cx="986790" cy="1119505"/>
                        <wp:effectExtent l="0" t="0" r="0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download (11).jpg"/>
                                <pic:cNvPicPr/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8544" cy="1144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66BFE">
                    <w:rPr>
                      <w:rFonts w:cs="B Nazanin"/>
                      <w:b/>
                      <w:bCs/>
                      <w:noProof/>
                      <w:rtl/>
                    </w:rPr>
                    <w:drawing>
                      <wp:inline distT="0" distB="0" distL="0" distR="0">
                        <wp:extent cx="1230503" cy="1096178"/>
                        <wp:effectExtent l="0" t="0" r="0" b="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download (15).jpg"/>
                                <pic:cNvPicPr/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3782" cy="1116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6BFE" w:rsidRPr="00866BFE" w:rsidRDefault="00866BFE" w:rsidP="00866BFE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  <w:p w:rsidR="00866BFE" w:rsidRPr="00866BFE" w:rsidRDefault="00866BFE" w:rsidP="00866BFE">
                  <w:pPr>
                    <w:pStyle w:val="ListParagraph"/>
                    <w:numPr>
                      <w:ilvl w:val="0"/>
                      <w:numId w:val="8"/>
                    </w:numPr>
                    <w:bidi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rtl/>
                    </w:rPr>
                    <w:t xml:space="preserve">در شرایط آلودگی هوا قبل از غذا خوردن ، دهان خود را شستشو دهید . </w:t>
                  </w:r>
                </w:p>
                <w:p w:rsidR="00866BFE" w:rsidRPr="00866BFE" w:rsidRDefault="00866BFE" w:rsidP="004656A1">
                  <w:pPr>
                    <w:shd w:val="clear" w:color="auto" w:fill="E5DFEC" w:themeFill="accent4" w:themeFillTint="33"/>
                    <w:ind w:left="36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866BFE">
                    <w:rPr>
                      <w:rFonts w:cs="B Nazanin" w:hint="cs"/>
                      <w:b/>
                      <w:bCs/>
                      <w:rtl/>
                    </w:rPr>
                    <w:t>هم چنین پس از مراجعت  به خانه حتما دوش بگیرید، چون آلودگی ها از طریق پوست بدن جذب می شود.</w:t>
                  </w:r>
                </w:p>
                <w:p w:rsidR="00F224F4" w:rsidRDefault="00866BFE" w:rsidP="00866BFE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866BFE">
                    <w:rPr>
                      <w:rFonts w:cs="B Nazanin"/>
                      <w:noProof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1781175" cy="1257300"/>
                        <wp:effectExtent l="19050" t="0" r="9525" b="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images (6).jpg"/>
                                <pic:cNvPicPr/>
                              </pic:nvPicPr>
                              <pic:blipFill rotWithShape="1"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33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00342" cy="12708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6BFE" w:rsidRDefault="00866BFE" w:rsidP="00413DFB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13DFB" w:rsidRDefault="00413DFB" w:rsidP="00413DFB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منبع:</w:t>
                  </w:r>
                </w:p>
                <w:p w:rsidR="00866BFE" w:rsidRPr="00BD3B36" w:rsidRDefault="00DA1F60" w:rsidP="00DA1F60">
                  <w:pPr>
                    <w:pStyle w:val="ListParagraph"/>
                    <w:shd w:val="clear" w:color="auto" w:fill="FFFFFF"/>
                    <w:bidi/>
                    <w:spacing w:line="240" w:lineRule="atLeast"/>
                    <w:ind w:left="150"/>
                    <w:jc w:val="both"/>
                    <w:rPr>
                      <w:rFonts w:cs="B Nazanin"/>
                      <w:color w:val="000000"/>
                      <w:sz w:val="16"/>
                      <w:szCs w:val="16"/>
                      <w:rtl/>
                    </w:rPr>
                  </w:pPr>
                  <w:r>
                    <w:rPr>
                      <w:rFonts w:ascii="Tahoma" w:hAnsi="Tahoma" w:cs="B Nazanin" w:hint="cs"/>
                      <w:b/>
                      <w:bCs/>
                      <w:color w:val="000000"/>
                      <w:szCs w:val="20"/>
                      <w:rtl/>
                    </w:rPr>
                    <w:t>-</w:t>
                  </w:r>
                  <w:r w:rsidR="00866BFE" w:rsidRPr="00BD3B36">
                    <w:rPr>
                      <w:rFonts w:ascii="Tahoma" w:hAnsi="Tahoma" w:cs="B Nazanin"/>
                      <w:b/>
                      <w:bCs/>
                      <w:color w:val="000000"/>
                      <w:szCs w:val="20"/>
                      <w:rtl/>
                    </w:rPr>
                    <w:t>فرزانه صادقی قطب آبادی</w:t>
                  </w:r>
                </w:p>
                <w:p w:rsidR="00866BFE" w:rsidRPr="00BD3B36" w:rsidRDefault="00866BFE" w:rsidP="00DA1F60">
                  <w:pPr>
                    <w:pStyle w:val="ListParagraph"/>
                    <w:shd w:val="clear" w:color="auto" w:fill="FFFFFF"/>
                    <w:bidi/>
                    <w:spacing w:line="240" w:lineRule="atLeast"/>
                    <w:ind w:left="150"/>
                    <w:jc w:val="both"/>
                    <w:rPr>
                      <w:rFonts w:cs="B Nazanin"/>
                      <w:color w:val="000000"/>
                      <w:sz w:val="16"/>
                      <w:szCs w:val="16"/>
                    </w:rPr>
                  </w:pPr>
                  <w:r w:rsidRPr="00BD3B36">
                    <w:rPr>
                      <w:rFonts w:ascii="Tahoma" w:hAnsi="Tahoma" w:cs="B Nazanin"/>
                      <w:b/>
                      <w:bCs/>
                      <w:color w:val="000000"/>
                      <w:szCs w:val="20"/>
                      <w:rtl/>
                    </w:rPr>
                    <w:t>کارشناس تغذیه دفتر بهبود تغذیه جامعه</w:t>
                  </w:r>
                  <w:r w:rsidRPr="00BD3B36">
                    <w:rPr>
                      <w:rFonts w:ascii="Tahoma" w:hAnsi="Tahoma" w:cs="B Nazanin" w:hint="cs"/>
                      <w:b/>
                      <w:bCs/>
                      <w:color w:val="000000"/>
                      <w:szCs w:val="20"/>
                      <w:rtl/>
                    </w:rPr>
                    <w:t xml:space="preserve"> </w:t>
                  </w:r>
                  <w:r w:rsidRPr="00BD3B36">
                    <w:rPr>
                      <w:rFonts w:ascii="Tahoma" w:hAnsi="Tahoma" w:cs="B Nazanin"/>
                      <w:b/>
                      <w:bCs/>
                      <w:color w:val="000000"/>
                      <w:szCs w:val="20"/>
                      <w:rtl/>
                    </w:rPr>
                    <w:t>معاونت بهداشت</w:t>
                  </w:r>
                </w:p>
                <w:p w:rsidR="00866BFE" w:rsidRDefault="00866BFE" w:rsidP="00DA1F60">
                  <w:pPr>
                    <w:pStyle w:val="ListParagraph"/>
                    <w:shd w:val="clear" w:color="auto" w:fill="FFFFFF"/>
                    <w:bidi/>
                    <w:spacing w:line="240" w:lineRule="atLeast"/>
                    <w:ind w:left="150"/>
                    <w:jc w:val="both"/>
                    <w:rPr>
                      <w:rFonts w:ascii="B Titr,Bold"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BD3B36">
                    <w:rPr>
                      <w:rFonts w:ascii="B Titr,Bold" w:cs="B Nazanin" w:hint="cs"/>
                      <w:b/>
                      <w:bCs/>
                      <w:sz w:val="18"/>
                      <w:szCs w:val="18"/>
                      <w:rtl/>
                    </w:rPr>
                    <w:t>مرکز</w:t>
                  </w:r>
                  <w:r w:rsidRPr="00BD3B36">
                    <w:rPr>
                      <w:rFonts w:ascii="B Titr,Bold" w:cs="B Nazani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BD3B36">
                    <w:rPr>
                      <w:rFonts w:ascii="B Titr,Bold" w:cs="B Nazanin" w:hint="cs"/>
                      <w:b/>
                      <w:bCs/>
                      <w:sz w:val="18"/>
                      <w:szCs w:val="18"/>
                      <w:rtl/>
                    </w:rPr>
                    <w:t>تحقيقات</w:t>
                  </w:r>
                  <w:r w:rsidRPr="00BD3B36">
                    <w:rPr>
                      <w:rFonts w:ascii="B Titr,Bold" w:cs="B Nazani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BD3B36">
                    <w:rPr>
                      <w:rFonts w:ascii="B Titr,Bold" w:cs="B Nazanin" w:hint="cs"/>
                      <w:b/>
                      <w:bCs/>
                      <w:sz w:val="18"/>
                      <w:szCs w:val="18"/>
                      <w:rtl/>
                    </w:rPr>
                    <w:t>محيط</w:t>
                  </w:r>
                  <w:r w:rsidRPr="00BD3B36">
                    <w:rPr>
                      <w:rFonts w:ascii="B Titr,Bold" w:cs="B Nazani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BD3B36">
                    <w:rPr>
                      <w:rFonts w:ascii="B Titr,Bold" w:cs="B Nazanin" w:hint="cs"/>
                      <w:b/>
                      <w:bCs/>
                      <w:sz w:val="18"/>
                      <w:szCs w:val="18"/>
                      <w:rtl/>
                    </w:rPr>
                    <w:t>زيست دانشگاه</w:t>
                  </w:r>
                  <w:r w:rsidRPr="00BD3B36">
                    <w:rPr>
                      <w:rFonts w:ascii="B Titr,Bold" w:cs="B Nazani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BD3B36">
                    <w:rPr>
                      <w:rFonts w:ascii="B Titr,Bold" w:cs="B Nazanin" w:hint="cs"/>
                      <w:b/>
                      <w:bCs/>
                      <w:sz w:val="18"/>
                      <w:szCs w:val="18"/>
                      <w:rtl/>
                    </w:rPr>
                    <w:t>علوم</w:t>
                  </w:r>
                  <w:r w:rsidRPr="00BD3B36">
                    <w:rPr>
                      <w:rFonts w:ascii="B Titr,Bold" w:cs="B Nazani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BD3B36">
                    <w:rPr>
                      <w:rFonts w:ascii="B Titr,Bold" w:cs="B Nazanin" w:hint="cs"/>
                      <w:b/>
                      <w:bCs/>
                      <w:sz w:val="18"/>
                      <w:szCs w:val="18"/>
                      <w:rtl/>
                    </w:rPr>
                    <w:t>پزشکي</w:t>
                  </w:r>
                  <w:r w:rsidRPr="00BD3B36">
                    <w:rPr>
                      <w:rFonts w:ascii="B Titr,Bold" w:cs="B Nazani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BD3B36">
                    <w:rPr>
                      <w:rFonts w:ascii="B Titr,Bold" w:cs="B Nazanin" w:hint="cs"/>
                      <w:b/>
                      <w:bCs/>
                      <w:sz w:val="18"/>
                      <w:szCs w:val="18"/>
                      <w:rtl/>
                    </w:rPr>
                    <w:t>اصفهان</w:t>
                  </w:r>
                </w:p>
                <w:p w:rsidR="00DA1F60" w:rsidRPr="00BD3B36" w:rsidRDefault="00DA1F60" w:rsidP="00DA1F60">
                  <w:pPr>
                    <w:pStyle w:val="ListParagraph"/>
                    <w:shd w:val="clear" w:color="auto" w:fill="FFFFFF"/>
                    <w:bidi/>
                    <w:spacing w:line="240" w:lineRule="atLeast"/>
                    <w:ind w:left="150"/>
                    <w:jc w:val="both"/>
                    <w:rPr>
                      <w:rFonts w:cs="B Nazanin"/>
                      <w:color w:val="000000"/>
                      <w:sz w:val="18"/>
                      <w:szCs w:val="18"/>
                      <w:rtl/>
                    </w:rPr>
                  </w:pPr>
                  <w:r>
                    <w:rPr>
                      <w:rFonts w:ascii="B Titr,Bold" w:cs="B Nazanin" w:hint="cs"/>
                      <w:b/>
                      <w:bCs/>
                      <w:sz w:val="18"/>
                      <w:szCs w:val="18"/>
                      <w:rtl/>
                    </w:rPr>
                    <w:t>-اصول خودمراقبتی برای حفظ سلامتی در شرایط ناسالم آلودگی هوا-معاونت بهداشت/ مرکز سلامت محیط و کار زمستان 1401</w:t>
                  </w:r>
                </w:p>
                <w:p w:rsidR="00866BFE" w:rsidRDefault="00866BFE" w:rsidP="00413DFB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501E50" w:rsidRPr="0091194C" w:rsidRDefault="00501E50" w:rsidP="00C24FF8">
                  <w:pPr>
                    <w:spacing w:line="240" w:lineRule="auto"/>
                    <w:rPr>
                      <w:rFonts w:cs="B Nazanin"/>
                      <w:b/>
                      <w:bCs/>
                    </w:rPr>
                  </w:pP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324A03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95.75pt;margin-top:48.1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324A03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37.95pt;width:256.5pt;height:545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4282" w:rsidRPr="00866BFE" w:rsidRDefault="00866BFE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40"/>
                      <w:szCs w:val="40"/>
                      <w:rtl/>
                    </w:rPr>
                  </w:pPr>
                  <w:r w:rsidRPr="00866BFE">
                    <w:rPr>
                      <w:rFonts w:cs="B Titr" w:hint="cs"/>
                      <w:b/>
                      <w:bCs/>
                      <w:color w:val="4F6228" w:themeColor="accent3" w:themeShade="80"/>
                      <w:sz w:val="40"/>
                      <w:szCs w:val="40"/>
                      <w:rtl/>
                    </w:rPr>
                    <w:t>29 دی ماه روز هوای پاک</w:t>
                  </w:r>
                </w:p>
                <w:p w:rsidR="00866BFE" w:rsidRDefault="00866BFE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bidi="ar-SA"/>
                    </w:rPr>
                    <w:drawing>
                      <wp:inline distT="0" distB="0" distL="0" distR="0">
                        <wp:extent cx="2362200" cy="1704975"/>
                        <wp:effectExtent l="19050" t="0" r="0" b="0"/>
                        <wp:docPr id="18" name="Picture 5" descr="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.jpg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62200" cy="1704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6BFE" w:rsidRDefault="00866BFE" w:rsidP="00866BFE">
                  <w:pPr>
                    <w:widowControl w:val="0"/>
                    <w:spacing w:line="273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866BFE" w:rsidRDefault="00866BFE" w:rsidP="00866BFE">
                  <w:pPr>
                    <w:widowControl w:val="0"/>
                    <w:spacing w:line="273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866BFE" w:rsidRPr="00BB166E" w:rsidRDefault="00BB166E" w:rsidP="00BB166E">
                  <w:pPr>
                    <w:widowControl w:val="0"/>
                    <w:shd w:val="clear" w:color="auto" w:fill="7030A0"/>
                    <w:spacing w:line="273" w:lineRule="auto"/>
                    <w:jc w:val="center"/>
                    <w:rPr>
                      <w:rFonts w:cs="B Titr"/>
                      <w:b/>
                      <w:bCs/>
                      <w:color w:val="C00000"/>
                      <w:sz w:val="20"/>
                      <w:szCs w:val="20"/>
                      <w:rtl/>
                    </w:rPr>
                  </w:pPr>
                  <w:r w:rsidRPr="00BB166E">
                    <w:rPr>
                      <w:rFonts w:ascii="Arial" w:hAnsi="Arial" w:cs="B Titr"/>
                      <w:color w:val="C00000"/>
                      <w:sz w:val="21"/>
                      <w:szCs w:val="21"/>
                      <w:shd w:val="clear" w:color="auto" w:fill="FFFFFF"/>
                      <w:rtl/>
                    </w:rPr>
                    <w:t>عزم ملی برای هوای پاک با انرژی تجدیدپذیر</w:t>
                  </w:r>
                </w:p>
                <w:p w:rsidR="001233B7" w:rsidRPr="001233B7" w:rsidRDefault="001233B7" w:rsidP="00834D53">
                  <w:pPr>
                    <w:ind w:left="-30"/>
                    <w:jc w:val="lowKashida"/>
                    <w:rPr>
                      <w:rFonts w:ascii="Calibri" w:eastAsia="Calibri" w:hAnsi="Calibri" w:cs="B Nazanin"/>
                      <w:b/>
                      <w:bCs/>
                    </w:rPr>
                  </w:pPr>
                  <w:r w:rsidRPr="001233B7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 xml:space="preserve">واحد پیگیری و آموزش به بیمار پس از ترخیص،  توسط کارشناس </w:t>
                  </w:r>
                  <w:r w:rsidRPr="001233B7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>پرستاری</w:t>
                  </w:r>
                  <w:bookmarkStart w:id="0" w:name="_GoBack"/>
                  <w:bookmarkEnd w:id="0"/>
                  <w:r w:rsidRPr="001233B7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 xml:space="preserve"> پیگیری بیماران پس از ترخیص را به صورت تلفنی در بازه زمانی سه روز ،  دو هفته،  یک ماه بعد از ترخیص و در صورت نیاز ماهانه تا یکسال انجام  می دهد و در تمام روز های هفته به جز ء روز های تعطیل</w:t>
                  </w:r>
                  <w:r w:rsidRPr="001233B7">
                    <w:rPr>
                      <w:rFonts w:ascii="IranNastaliq" w:eastAsia="Calibri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 xml:space="preserve"> </w:t>
                  </w:r>
                  <w:r w:rsidRPr="001233B7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 xml:space="preserve">آموزش های مراقبت در منزل را به بیمار و خانواده ارائه   می نماید. در ضمن شما می توانید درصورت نیاز به مشاوره های مراقبتی پس از ترخیص در ساعات اداری با شماره تلفن                  ( 34427015 </w:t>
                  </w:r>
                  <w:r w:rsidRPr="001233B7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18"/>
                      <w:szCs w:val="18"/>
                      <w:rtl/>
                    </w:rPr>
                    <w:t>–</w:t>
                  </w:r>
                  <w:r w:rsidRPr="001233B7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p w:rsidR="00004282" w:rsidRDefault="00004282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تهیه کننده:</w:t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واحد ارتقاء سلامت مرکز آموزشی درمانی شهید مدنی</w:t>
                  </w:r>
                </w:p>
                <w:p w:rsidR="00584044" w:rsidRPr="00584044" w:rsidRDefault="00ED6EFF" w:rsidP="009F5647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دی 1403</w:t>
                  </w:r>
                </w:p>
              </w:txbxContent>
            </v:textbox>
          </v:rect>
        </w:pict>
      </w:r>
    </w:p>
    <w:p w:rsidR="00676BFB" w:rsidRDefault="00324A03" w:rsidP="00676BFB">
      <w:pPr>
        <w:spacing w:after="0"/>
      </w:pPr>
      <w:r>
        <w:rPr>
          <w:noProof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26.75pt;margin-top:201.6pt;width:147pt;height:51.75pt;z-index:251671552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004282" w:rsidRPr="00004282" w:rsidRDefault="00004282" w:rsidP="00004282">
                  <w:pPr>
                    <w:jc w:val="center"/>
                    <w:rPr>
                      <w:rFonts w:cs="B Farnaz"/>
                      <w:color w:val="000000" w:themeColor="text1"/>
                      <w:sz w:val="28"/>
                      <w:szCs w:val="28"/>
                    </w:rPr>
                  </w:pPr>
                  <w:r w:rsidRPr="00004282">
                    <w:rPr>
                      <w:rFonts w:cs="B Farnaz" w:hint="cs"/>
                      <w:color w:val="000000" w:themeColor="text1"/>
                      <w:sz w:val="28"/>
                      <w:szCs w:val="28"/>
                      <w:rtl/>
                    </w:rPr>
                    <w:t>آنچه شما باید بدانید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A03" w:rsidRDefault="00324A03" w:rsidP="003E4F7A">
      <w:pPr>
        <w:spacing w:after="0" w:line="240" w:lineRule="auto"/>
      </w:pPr>
      <w:r>
        <w:separator/>
      </w:r>
    </w:p>
  </w:endnote>
  <w:endnote w:type="continuationSeparator" w:id="0">
    <w:p w:rsidR="00324A03" w:rsidRDefault="00324A03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A03" w:rsidRDefault="00324A03" w:rsidP="003E4F7A">
      <w:pPr>
        <w:spacing w:after="0" w:line="240" w:lineRule="auto"/>
      </w:pPr>
      <w:r>
        <w:separator/>
      </w:r>
    </w:p>
  </w:footnote>
  <w:footnote w:type="continuationSeparator" w:id="0">
    <w:p w:rsidR="00324A03" w:rsidRDefault="00324A03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4820"/>
    <w:multiLevelType w:val="hybridMultilevel"/>
    <w:tmpl w:val="82100100"/>
    <w:lvl w:ilvl="0" w:tplc="0409000D">
      <w:start w:val="1"/>
      <w:numFmt w:val="bullet"/>
      <w:lvlText w:val=""/>
      <w:lvlJc w:val="left"/>
      <w:pPr>
        <w:ind w:left="4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abstractNum w:abstractNumId="1">
    <w:nsid w:val="37451011"/>
    <w:multiLevelType w:val="hybridMultilevel"/>
    <w:tmpl w:val="403CC3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EE082E"/>
    <w:multiLevelType w:val="hybridMultilevel"/>
    <w:tmpl w:val="38BA87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0525A"/>
    <w:multiLevelType w:val="hybridMultilevel"/>
    <w:tmpl w:val="4162B8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E3B4E91"/>
    <w:multiLevelType w:val="hybridMultilevel"/>
    <w:tmpl w:val="9A2E862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ED189C"/>
    <w:multiLevelType w:val="hybridMultilevel"/>
    <w:tmpl w:val="7DDE42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04282"/>
    <w:rsid w:val="000114CC"/>
    <w:rsid w:val="00013881"/>
    <w:rsid w:val="00017032"/>
    <w:rsid w:val="0002439F"/>
    <w:rsid w:val="00035E73"/>
    <w:rsid w:val="00036587"/>
    <w:rsid w:val="000405BD"/>
    <w:rsid w:val="00041657"/>
    <w:rsid w:val="00051FEA"/>
    <w:rsid w:val="00061C38"/>
    <w:rsid w:val="0006227E"/>
    <w:rsid w:val="00074034"/>
    <w:rsid w:val="0008428F"/>
    <w:rsid w:val="0008566B"/>
    <w:rsid w:val="00096C46"/>
    <w:rsid w:val="0009797E"/>
    <w:rsid w:val="000A3A8C"/>
    <w:rsid w:val="000A649C"/>
    <w:rsid w:val="000C54B3"/>
    <w:rsid w:val="00115910"/>
    <w:rsid w:val="00115B9E"/>
    <w:rsid w:val="00120986"/>
    <w:rsid w:val="001233B7"/>
    <w:rsid w:val="00123B2A"/>
    <w:rsid w:val="00126D60"/>
    <w:rsid w:val="0014578B"/>
    <w:rsid w:val="00165223"/>
    <w:rsid w:val="00167341"/>
    <w:rsid w:val="00172946"/>
    <w:rsid w:val="001737FD"/>
    <w:rsid w:val="00176F09"/>
    <w:rsid w:val="00182D90"/>
    <w:rsid w:val="00184B84"/>
    <w:rsid w:val="001E485B"/>
    <w:rsid w:val="001E6A6F"/>
    <w:rsid w:val="001F3AE2"/>
    <w:rsid w:val="001F41F4"/>
    <w:rsid w:val="00205EF3"/>
    <w:rsid w:val="002111F4"/>
    <w:rsid w:val="002128E0"/>
    <w:rsid w:val="00221258"/>
    <w:rsid w:val="00230296"/>
    <w:rsid w:val="002339E2"/>
    <w:rsid w:val="0024534A"/>
    <w:rsid w:val="00247B92"/>
    <w:rsid w:val="002541B0"/>
    <w:rsid w:val="0025548C"/>
    <w:rsid w:val="0026384D"/>
    <w:rsid w:val="00272CB4"/>
    <w:rsid w:val="00274E4C"/>
    <w:rsid w:val="00284EFF"/>
    <w:rsid w:val="002857BB"/>
    <w:rsid w:val="002859D9"/>
    <w:rsid w:val="0029009F"/>
    <w:rsid w:val="002A1763"/>
    <w:rsid w:val="002A52C0"/>
    <w:rsid w:val="002C1F51"/>
    <w:rsid w:val="002C5408"/>
    <w:rsid w:val="002D4189"/>
    <w:rsid w:val="002F46C2"/>
    <w:rsid w:val="00303783"/>
    <w:rsid w:val="00324A03"/>
    <w:rsid w:val="003443DC"/>
    <w:rsid w:val="00351414"/>
    <w:rsid w:val="00352776"/>
    <w:rsid w:val="0036034E"/>
    <w:rsid w:val="00365340"/>
    <w:rsid w:val="00370C87"/>
    <w:rsid w:val="00374D81"/>
    <w:rsid w:val="003914AA"/>
    <w:rsid w:val="003A6E7E"/>
    <w:rsid w:val="003B2CA2"/>
    <w:rsid w:val="003B3707"/>
    <w:rsid w:val="003B7BDE"/>
    <w:rsid w:val="003E4F7A"/>
    <w:rsid w:val="003E6D4E"/>
    <w:rsid w:val="003F0C3B"/>
    <w:rsid w:val="00413DFB"/>
    <w:rsid w:val="00414835"/>
    <w:rsid w:val="00427683"/>
    <w:rsid w:val="004300E8"/>
    <w:rsid w:val="0043784F"/>
    <w:rsid w:val="00450372"/>
    <w:rsid w:val="004545D8"/>
    <w:rsid w:val="00457F5F"/>
    <w:rsid w:val="00457F89"/>
    <w:rsid w:val="004656A1"/>
    <w:rsid w:val="00466A53"/>
    <w:rsid w:val="0046771C"/>
    <w:rsid w:val="00476CC2"/>
    <w:rsid w:val="00477F01"/>
    <w:rsid w:val="004824BF"/>
    <w:rsid w:val="004950C4"/>
    <w:rsid w:val="00496436"/>
    <w:rsid w:val="004B0599"/>
    <w:rsid w:val="004B1283"/>
    <w:rsid w:val="004C20E2"/>
    <w:rsid w:val="004D11BD"/>
    <w:rsid w:val="004D310F"/>
    <w:rsid w:val="004E4D85"/>
    <w:rsid w:val="004E5632"/>
    <w:rsid w:val="004E7C9A"/>
    <w:rsid w:val="00501B65"/>
    <w:rsid w:val="00501E50"/>
    <w:rsid w:val="00503D31"/>
    <w:rsid w:val="005062CD"/>
    <w:rsid w:val="005062D4"/>
    <w:rsid w:val="00513F96"/>
    <w:rsid w:val="00526964"/>
    <w:rsid w:val="00537435"/>
    <w:rsid w:val="00537865"/>
    <w:rsid w:val="005404DA"/>
    <w:rsid w:val="00541329"/>
    <w:rsid w:val="00543080"/>
    <w:rsid w:val="00544908"/>
    <w:rsid w:val="00545B00"/>
    <w:rsid w:val="00572F5A"/>
    <w:rsid w:val="00584044"/>
    <w:rsid w:val="005A678E"/>
    <w:rsid w:val="005B3BD0"/>
    <w:rsid w:val="005D7367"/>
    <w:rsid w:val="005D7EBC"/>
    <w:rsid w:val="005E36AC"/>
    <w:rsid w:val="00602CD9"/>
    <w:rsid w:val="00621B72"/>
    <w:rsid w:val="00622F03"/>
    <w:rsid w:val="00632922"/>
    <w:rsid w:val="006713DE"/>
    <w:rsid w:val="00671560"/>
    <w:rsid w:val="00676BFB"/>
    <w:rsid w:val="00677990"/>
    <w:rsid w:val="00690E0A"/>
    <w:rsid w:val="006A6990"/>
    <w:rsid w:val="006B62EE"/>
    <w:rsid w:val="006E2983"/>
    <w:rsid w:val="006E6442"/>
    <w:rsid w:val="007111F1"/>
    <w:rsid w:val="00727B46"/>
    <w:rsid w:val="00744D2E"/>
    <w:rsid w:val="007646F8"/>
    <w:rsid w:val="00767ECB"/>
    <w:rsid w:val="007818FD"/>
    <w:rsid w:val="0078266D"/>
    <w:rsid w:val="00795C5C"/>
    <w:rsid w:val="00796481"/>
    <w:rsid w:val="007A4664"/>
    <w:rsid w:val="007F177C"/>
    <w:rsid w:val="00822861"/>
    <w:rsid w:val="00834D53"/>
    <w:rsid w:val="00852E91"/>
    <w:rsid w:val="00866BFE"/>
    <w:rsid w:val="00872AB3"/>
    <w:rsid w:val="00876900"/>
    <w:rsid w:val="00885200"/>
    <w:rsid w:val="00892D5D"/>
    <w:rsid w:val="008A132F"/>
    <w:rsid w:val="008B3790"/>
    <w:rsid w:val="008B3A5E"/>
    <w:rsid w:val="008B6390"/>
    <w:rsid w:val="008C29A1"/>
    <w:rsid w:val="008F6C4F"/>
    <w:rsid w:val="00910B05"/>
    <w:rsid w:val="00941E00"/>
    <w:rsid w:val="00943BEF"/>
    <w:rsid w:val="00944A71"/>
    <w:rsid w:val="009528C2"/>
    <w:rsid w:val="00954A7A"/>
    <w:rsid w:val="00960031"/>
    <w:rsid w:val="009B68B7"/>
    <w:rsid w:val="009C4442"/>
    <w:rsid w:val="009D1FF3"/>
    <w:rsid w:val="009F1DD4"/>
    <w:rsid w:val="009F5647"/>
    <w:rsid w:val="00A1407B"/>
    <w:rsid w:val="00A17420"/>
    <w:rsid w:val="00A22627"/>
    <w:rsid w:val="00A35FAA"/>
    <w:rsid w:val="00A36013"/>
    <w:rsid w:val="00A42724"/>
    <w:rsid w:val="00A53532"/>
    <w:rsid w:val="00A555A8"/>
    <w:rsid w:val="00A66D9C"/>
    <w:rsid w:val="00A82D10"/>
    <w:rsid w:val="00A91806"/>
    <w:rsid w:val="00A950A5"/>
    <w:rsid w:val="00AA49D1"/>
    <w:rsid w:val="00AA66EB"/>
    <w:rsid w:val="00AB4D30"/>
    <w:rsid w:val="00AB6A8C"/>
    <w:rsid w:val="00AB75D8"/>
    <w:rsid w:val="00AC1281"/>
    <w:rsid w:val="00AC734C"/>
    <w:rsid w:val="00AD08FC"/>
    <w:rsid w:val="00AE5AA1"/>
    <w:rsid w:val="00AF4FB7"/>
    <w:rsid w:val="00B03EA2"/>
    <w:rsid w:val="00B075D5"/>
    <w:rsid w:val="00B07876"/>
    <w:rsid w:val="00B130F2"/>
    <w:rsid w:val="00B206B1"/>
    <w:rsid w:val="00B20989"/>
    <w:rsid w:val="00B21229"/>
    <w:rsid w:val="00B235EE"/>
    <w:rsid w:val="00B2630E"/>
    <w:rsid w:val="00B3053A"/>
    <w:rsid w:val="00B33632"/>
    <w:rsid w:val="00B33A3A"/>
    <w:rsid w:val="00B52D9F"/>
    <w:rsid w:val="00B55C02"/>
    <w:rsid w:val="00B56E3C"/>
    <w:rsid w:val="00B71874"/>
    <w:rsid w:val="00BA40E8"/>
    <w:rsid w:val="00BB166E"/>
    <w:rsid w:val="00BB406F"/>
    <w:rsid w:val="00BB5393"/>
    <w:rsid w:val="00BD145B"/>
    <w:rsid w:val="00BF2EEE"/>
    <w:rsid w:val="00BF54A0"/>
    <w:rsid w:val="00BF7249"/>
    <w:rsid w:val="00C02DBA"/>
    <w:rsid w:val="00C109F4"/>
    <w:rsid w:val="00C20340"/>
    <w:rsid w:val="00C24FF8"/>
    <w:rsid w:val="00C33F60"/>
    <w:rsid w:val="00C40C39"/>
    <w:rsid w:val="00C42694"/>
    <w:rsid w:val="00C619F2"/>
    <w:rsid w:val="00C872B8"/>
    <w:rsid w:val="00C97DCE"/>
    <w:rsid w:val="00CA5A82"/>
    <w:rsid w:val="00CA6799"/>
    <w:rsid w:val="00CA7045"/>
    <w:rsid w:val="00D07032"/>
    <w:rsid w:val="00D07B9A"/>
    <w:rsid w:val="00D1058A"/>
    <w:rsid w:val="00D155A0"/>
    <w:rsid w:val="00D4281A"/>
    <w:rsid w:val="00D45588"/>
    <w:rsid w:val="00D54839"/>
    <w:rsid w:val="00D616E7"/>
    <w:rsid w:val="00D638BC"/>
    <w:rsid w:val="00D67B91"/>
    <w:rsid w:val="00D7342F"/>
    <w:rsid w:val="00D73E04"/>
    <w:rsid w:val="00D770B2"/>
    <w:rsid w:val="00D93C07"/>
    <w:rsid w:val="00D949BD"/>
    <w:rsid w:val="00D96BFD"/>
    <w:rsid w:val="00DA1F60"/>
    <w:rsid w:val="00DA4660"/>
    <w:rsid w:val="00DB1C2F"/>
    <w:rsid w:val="00DD0118"/>
    <w:rsid w:val="00DD6311"/>
    <w:rsid w:val="00DE72F7"/>
    <w:rsid w:val="00DF0543"/>
    <w:rsid w:val="00E04718"/>
    <w:rsid w:val="00E049F6"/>
    <w:rsid w:val="00E04AF3"/>
    <w:rsid w:val="00E127ED"/>
    <w:rsid w:val="00E164CB"/>
    <w:rsid w:val="00E56975"/>
    <w:rsid w:val="00E7637C"/>
    <w:rsid w:val="00E85C72"/>
    <w:rsid w:val="00EB1568"/>
    <w:rsid w:val="00ED6EFF"/>
    <w:rsid w:val="00EF1C61"/>
    <w:rsid w:val="00F03C2D"/>
    <w:rsid w:val="00F04308"/>
    <w:rsid w:val="00F12514"/>
    <w:rsid w:val="00F20867"/>
    <w:rsid w:val="00F224F4"/>
    <w:rsid w:val="00F23A7C"/>
    <w:rsid w:val="00F517B8"/>
    <w:rsid w:val="00F62E17"/>
    <w:rsid w:val="00F86ACD"/>
    <w:rsid w:val="00F93882"/>
    <w:rsid w:val="00FA3CA9"/>
    <w:rsid w:val="00FC5068"/>
    <w:rsid w:val="00FD2E2A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rmalWeb">
    <w:name w:val="Normal (Web)"/>
    <w:basedOn w:val="Normal"/>
    <w:unhideWhenUsed/>
    <w:rsid w:val="00866BFE"/>
    <w:pPr>
      <w:bidi w:val="0"/>
      <w:spacing w:before="67" w:after="67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59679-A703-4A26-8F4F-71F6188BF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14</cp:revision>
  <cp:lastPrinted>2025-01-13T07:17:00Z</cp:lastPrinted>
  <dcterms:created xsi:type="dcterms:W3CDTF">2022-06-08T08:33:00Z</dcterms:created>
  <dcterms:modified xsi:type="dcterms:W3CDTF">2025-12-27T07:39:00Z</dcterms:modified>
</cp:coreProperties>
</file>